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3CF" w:rsidRDefault="00BE33CF" w:rsidP="00BE33CF">
      <w:pPr>
        <w:tabs>
          <w:tab w:val="num" w:pos="0"/>
        </w:tabs>
        <w:spacing w:before="120"/>
        <w:jc w:val="center"/>
        <w:rPr>
          <w:b/>
          <w:sz w:val="28"/>
          <w:szCs w:val="28"/>
        </w:rPr>
      </w:pPr>
      <w:r>
        <w:rPr>
          <w:b/>
          <w:sz w:val="28"/>
          <w:szCs w:val="28"/>
        </w:rPr>
        <w:t>TÓM TẮT THÀNH TÍCH</w:t>
      </w:r>
    </w:p>
    <w:p w:rsidR="001356D4" w:rsidRDefault="001356D4" w:rsidP="001356D4">
      <w:pPr>
        <w:spacing w:before="120" w:after="100" w:afterAutospacing="1"/>
        <w:jc w:val="center"/>
        <w:rPr>
          <w:b/>
          <w:bCs/>
          <w:sz w:val="28"/>
          <w:szCs w:val="28"/>
        </w:rPr>
      </w:pPr>
      <w:r w:rsidRPr="009955BE">
        <w:rPr>
          <w:b/>
          <w:bCs/>
          <w:sz w:val="28"/>
          <w:szCs w:val="28"/>
        </w:rPr>
        <w:t xml:space="preserve">ĐỀ NGHỊ TẶNG </w:t>
      </w:r>
      <w:r>
        <w:rPr>
          <w:b/>
          <w:bCs/>
          <w:sz w:val="28"/>
          <w:szCs w:val="28"/>
        </w:rPr>
        <w:t>BẰNG KHEN CỦA THỦ TƯỚNG CHÍNH PHỦ</w:t>
      </w:r>
    </w:p>
    <w:p w:rsidR="001356D4" w:rsidRPr="001356D4" w:rsidRDefault="00BE33CF" w:rsidP="00886503">
      <w:pPr>
        <w:tabs>
          <w:tab w:val="center" w:pos="4320"/>
        </w:tabs>
        <w:spacing w:before="80" w:after="80"/>
        <w:ind w:firstLine="709"/>
        <w:jc w:val="both"/>
        <w:rPr>
          <w:b/>
          <w:sz w:val="28"/>
          <w:szCs w:val="28"/>
        </w:rPr>
      </w:pPr>
      <w:r w:rsidRPr="001356D4">
        <w:rPr>
          <w:b/>
          <w:sz w:val="28"/>
          <w:szCs w:val="28"/>
        </w:rPr>
        <w:t>Ông/bà</w:t>
      </w:r>
      <w:r w:rsidR="001356D4" w:rsidRPr="001356D4">
        <w:rPr>
          <w:b/>
          <w:sz w:val="28"/>
          <w:szCs w:val="28"/>
        </w:rPr>
        <w:t>:</w:t>
      </w:r>
      <w:r w:rsidRPr="001356D4">
        <w:rPr>
          <w:b/>
          <w:sz w:val="28"/>
          <w:szCs w:val="28"/>
        </w:rPr>
        <w:t xml:space="preserve"> </w:t>
      </w:r>
      <w:r w:rsidR="001356D4" w:rsidRPr="001356D4">
        <w:rPr>
          <w:b/>
          <w:sz w:val="28"/>
          <w:szCs w:val="28"/>
        </w:rPr>
        <w:t>PHAN ĐỨC LONG</w:t>
      </w:r>
      <w:r w:rsidRPr="001356D4">
        <w:rPr>
          <w:b/>
          <w:sz w:val="28"/>
          <w:szCs w:val="28"/>
        </w:rPr>
        <w:t xml:space="preserve"> </w:t>
      </w:r>
    </w:p>
    <w:p w:rsidR="001356D4" w:rsidRPr="001356D4" w:rsidRDefault="001356D4" w:rsidP="00886503">
      <w:pPr>
        <w:tabs>
          <w:tab w:val="center" w:pos="4320"/>
        </w:tabs>
        <w:spacing w:before="80" w:after="80"/>
        <w:ind w:firstLine="709"/>
        <w:rPr>
          <w:b/>
          <w:sz w:val="28"/>
          <w:szCs w:val="28"/>
        </w:rPr>
      </w:pPr>
      <w:r w:rsidRPr="001356D4">
        <w:rPr>
          <w:b/>
          <w:sz w:val="28"/>
          <w:szCs w:val="28"/>
        </w:rPr>
        <w:t>C</w:t>
      </w:r>
      <w:r w:rsidR="00BE33CF" w:rsidRPr="001356D4">
        <w:rPr>
          <w:b/>
          <w:sz w:val="28"/>
          <w:szCs w:val="28"/>
        </w:rPr>
        <w:t>hức vụ</w:t>
      </w:r>
      <w:r w:rsidRPr="001356D4">
        <w:rPr>
          <w:b/>
          <w:sz w:val="28"/>
          <w:szCs w:val="28"/>
        </w:rPr>
        <w:t xml:space="preserve">: </w:t>
      </w:r>
      <w:r w:rsidRPr="001356D4">
        <w:rPr>
          <w:sz w:val="28"/>
          <w:szCs w:val="28"/>
        </w:rPr>
        <w:t>Tổ trưởng Tổ quản lý Ký túc xá</w:t>
      </w:r>
      <w:r w:rsidR="00BE33CF" w:rsidRPr="001356D4">
        <w:rPr>
          <w:b/>
          <w:sz w:val="28"/>
          <w:szCs w:val="28"/>
        </w:rPr>
        <w:t xml:space="preserve"> </w:t>
      </w:r>
    </w:p>
    <w:p w:rsidR="00BE33CF" w:rsidRPr="001356D4" w:rsidRDefault="001356D4" w:rsidP="00886503">
      <w:pPr>
        <w:spacing w:before="80" w:after="80"/>
        <w:ind w:firstLine="709"/>
        <w:rPr>
          <w:b/>
          <w:sz w:val="28"/>
          <w:szCs w:val="28"/>
        </w:rPr>
      </w:pPr>
      <w:r w:rsidRPr="001356D4">
        <w:rPr>
          <w:b/>
          <w:sz w:val="28"/>
          <w:szCs w:val="28"/>
        </w:rPr>
        <w:t>Đ</w:t>
      </w:r>
      <w:r w:rsidR="00BE33CF" w:rsidRPr="001356D4">
        <w:rPr>
          <w:b/>
          <w:sz w:val="28"/>
          <w:szCs w:val="28"/>
        </w:rPr>
        <w:t>ơn vị</w:t>
      </w:r>
      <w:r w:rsidRPr="001356D4">
        <w:rPr>
          <w:b/>
          <w:sz w:val="28"/>
          <w:szCs w:val="28"/>
        </w:rPr>
        <w:t xml:space="preserve"> công tác: </w:t>
      </w:r>
      <w:r w:rsidRPr="001356D4">
        <w:rPr>
          <w:sz w:val="28"/>
          <w:szCs w:val="28"/>
        </w:rPr>
        <w:t>Trường Cao đẳng Lý Tự Trọng Thành phố Hồ Chí Minh</w:t>
      </w:r>
    </w:p>
    <w:p w:rsidR="00BE33CF" w:rsidRDefault="00BE33CF" w:rsidP="00886503">
      <w:pPr>
        <w:pStyle w:val="BodyTextIndent2"/>
        <w:spacing w:before="80" w:after="80"/>
        <w:ind w:firstLine="709"/>
        <w:rPr>
          <w:rFonts w:ascii="Times New Roman" w:hAnsi="Times New Roman"/>
          <w:b w:val="0"/>
          <w:sz w:val="30"/>
          <w:szCs w:val="30"/>
        </w:rPr>
      </w:pPr>
      <w:r w:rsidRPr="005A1029">
        <w:rPr>
          <w:rFonts w:ascii="Times New Roman" w:hAnsi="Times New Roman"/>
          <w:b w:val="0"/>
          <w:sz w:val="30"/>
          <w:szCs w:val="30"/>
        </w:rPr>
        <w:t xml:space="preserve">Sinh </w:t>
      </w:r>
      <w:r>
        <w:rPr>
          <w:rFonts w:ascii="Times New Roman" w:hAnsi="Times New Roman"/>
          <w:b w:val="0"/>
          <w:sz w:val="30"/>
          <w:szCs w:val="30"/>
        </w:rPr>
        <w:t>năm: 19</w:t>
      </w:r>
      <w:r w:rsidR="001356D4">
        <w:rPr>
          <w:rFonts w:ascii="Times New Roman" w:hAnsi="Times New Roman"/>
          <w:b w:val="0"/>
          <w:sz w:val="30"/>
          <w:szCs w:val="30"/>
        </w:rPr>
        <w:t>74</w:t>
      </w:r>
      <w:r>
        <w:rPr>
          <w:rFonts w:ascii="Times New Roman" w:hAnsi="Times New Roman"/>
          <w:b w:val="0"/>
          <w:sz w:val="30"/>
          <w:szCs w:val="30"/>
        </w:rPr>
        <w:t xml:space="preserve">; </w:t>
      </w:r>
      <w:r w:rsidRPr="005A1029">
        <w:rPr>
          <w:rFonts w:ascii="Times New Roman" w:hAnsi="Times New Roman"/>
          <w:b w:val="0"/>
          <w:sz w:val="30"/>
          <w:szCs w:val="30"/>
        </w:rPr>
        <w:t>Quê quán: xã</w:t>
      </w:r>
      <w:r w:rsidR="001356D4">
        <w:rPr>
          <w:rFonts w:ascii="Times New Roman" w:hAnsi="Times New Roman"/>
          <w:b w:val="0"/>
          <w:sz w:val="30"/>
          <w:szCs w:val="30"/>
        </w:rPr>
        <w:t xml:space="preserve"> Xuân Phương</w:t>
      </w:r>
      <w:r w:rsidRPr="005A1029">
        <w:rPr>
          <w:rFonts w:ascii="Times New Roman" w:hAnsi="Times New Roman"/>
          <w:b w:val="0"/>
          <w:sz w:val="30"/>
          <w:szCs w:val="30"/>
        </w:rPr>
        <w:t xml:space="preserve">, huyện </w:t>
      </w:r>
      <w:r w:rsidR="001356D4">
        <w:rPr>
          <w:rFonts w:ascii="Times New Roman" w:hAnsi="Times New Roman"/>
          <w:b w:val="0"/>
          <w:sz w:val="30"/>
          <w:szCs w:val="30"/>
        </w:rPr>
        <w:t>Xuân Trường</w:t>
      </w:r>
      <w:r w:rsidRPr="005A1029">
        <w:rPr>
          <w:rFonts w:ascii="Times New Roman" w:hAnsi="Times New Roman"/>
          <w:b w:val="0"/>
          <w:sz w:val="30"/>
          <w:szCs w:val="30"/>
        </w:rPr>
        <w:t xml:space="preserve">, tỉnh </w:t>
      </w:r>
      <w:r w:rsidR="001356D4">
        <w:rPr>
          <w:rFonts w:ascii="Times New Roman" w:hAnsi="Times New Roman"/>
          <w:b w:val="0"/>
          <w:sz w:val="30"/>
          <w:szCs w:val="30"/>
        </w:rPr>
        <w:t>Nam Định</w:t>
      </w:r>
    </w:p>
    <w:p w:rsidR="00BE33CF" w:rsidRPr="005C53AC" w:rsidRDefault="00BE33CF" w:rsidP="00886503">
      <w:pPr>
        <w:tabs>
          <w:tab w:val="num" w:pos="0"/>
        </w:tabs>
        <w:spacing w:before="80" w:after="80"/>
        <w:rPr>
          <w:b/>
          <w:sz w:val="28"/>
          <w:szCs w:val="28"/>
        </w:rPr>
      </w:pPr>
      <w:r w:rsidRPr="005C53AC">
        <w:rPr>
          <w:sz w:val="28"/>
          <w:szCs w:val="28"/>
        </w:rPr>
        <w:tab/>
      </w:r>
      <w:r w:rsidRPr="005C53AC">
        <w:rPr>
          <w:b/>
          <w:sz w:val="28"/>
          <w:szCs w:val="28"/>
        </w:rPr>
        <w:t>1. Thành tích đã đạt được của cá nhân:</w:t>
      </w:r>
    </w:p>
    <w:p w:rsidR="001356D4" w:rsidRPr="005C53AC" w:rsidRDefault="001356D4" w:rsidP="001356D4">
      <w:pPr>
        <w:spacing w:before="120" w:after="120"/>
        <w:ind w:firstLine="720"/>
        <w:jc w:val="both"/>
        <w:rPr>
          <w:sz w:val="28"/>
          <w:szCs w:val="28"/>
        </w:rPr>
      </w:pPr>
      <w:r w:rsidRPr="005C53AC">
        <w:rPr>
          <w:sz w:val="28"/>
          <w:szCs w:val="28"/>
        </w:rPr>
        <w:t>Trong những năm qua, bản thân luôn hết sức cố gắng, nỗ lực hoàn thành xuất sắc các nhiệm vụ được giao, cụ thể như sau:</w:t>
      </w:r>
    </w:p>
    <w:p w:rsidR="001356D4" w:rsidRPr="00886503" w:rsidRDefault="001356D4" w:rsidP="00886503">
      <w:pPr>
        <w:pStyle w:val="ListParagraph"/>
        <w:numPr>
          <w:ilvl w:val="1"/>
          <w:numId w:val="4"/>
        </w:numPr>
        <w:tabs>
          <w:tab w:val="left" w:pos="720"/>
          <w:tab w:val="left" w:pos="1276"/>
        </w:tabs>
        <w:spacing w:before="120" w:after="120"/>
        <w:ind w:left="0" w:firstLine="720"/>
        <w:jc w:val="both"/>
        <w:rPr>
          <w:b/>
          <w:i/>
          <w:sz w:val="28"/>
          <w:szCs w:val="28"/>
        </w:rPr>
      </w:pPr>
      <w:r w:rsidRPr="00886503">
        <w:rPr>
          <w:b/>
          <w:i/>
          <w:sz w:val="28"/>
          <w:szCs w:val="28"/>
        </w:rPr>
        <w:t>Với vai trò Tổ trưởng tổ Quản lý Ký túc xá thuộc Phòng Công tác Chính trị Học sinh - Sinh viên:</w:t>
      </w:r>
    </w:p>
    <w:p w:rsidR="001356D4" w:rsidRPr="005C53AC" w:rsidRDefault="001356D4" w:rsidP="001356D4">
      <w:pPr>
        <w:spacing w:before="120" w:after="120"/>
        <w:ind w:firstLine="709"/>
        <w:jc w:val="both"/>
        <w:rPr>
          <w:sz w:val="28"/>
          <w:szCs w:val="28"/>
        </w:rPr>
      </w:pPr>
      <w:r w:rsidRPr="005C53AC">
        <w:rPr>
          <w:sz w:val="28"/>
          <w:szCs w:val="28"/>
        </w:rPr>
        <w:t>Bản thân luôn có ý thức tốt trong việc học tập nâng cao trình độ chuyên môn, trau dồi phẩm chất đạo đức theo tư tưởng Hồ Chí Minh; Có phẩm chất đạo đức tốt, luôn giữ vai trò là nhà giáo với tinh thần làm việc tận tụy, tinh thần đoàn kết cao, gương mẫu chấp hành chủ trương chính sách của Đảng, không vi phạm pháp luật của Nhà nước.</w:t>
      </w:r>
    </w:p>
    <w:p w:rsidR="001356D4" w:rsidRPr="005C53AC" w:rsidRDefault="001356D4" w:rsidP="001356D4">
      <w:pPr>
        <w:spacing w:before="120" w:after="120"/>
        <w:ind w:firstLine="709"/>
        <w:jc w:val="both"/>
        <w:rPr>
          <w:sz w:val="28"/>
          <w:szCs w:val="28"/>
        </w:rPr>
      </w:pPr>
      <w:r w:rsidRPr="005C53AC">
        <w:rPr>
          <w:sz w:val="28"/>
          <w:szCs w:val="28"/>
        </w:rPr>
        <w:t>Xây dựng, tổ chức triển khai thực hiện có hiệu quả cao các chương trình công tác trọng tâm và công tác chuyên môn nghiệp vụ chủ yếu theo chức năng, nhiệm vụ được cấp trên giao với tinh thần trách nhiệm cao.</w:t>
      </w:r>
    </w:p>
    <w:p w:rsidR="00092748" w:rsidRDefault="001356D4" w:rsidP="001356D4">
      <w:pPr>
        <w:spacing w:before="120" w:after="120"/>
        <w:ind w:firstLine="709"/>
        <w:jc w:val="both"/>
        <w:rPr>
          <w:sz w:val="28"/>
          <w:szCs w:val="28"/>
        </w:rPr>
      </w:pPr>
      <w:r w:rsidRPr="005C53AC">
        <w:rPr>
          <w:sz w:val="28"/>
          <w:szCs w:val="28"/>
        </w:rPr>
        <w:t xml:space="preserve">Có tinh thần học tập nghiêm túc đạt chuẩn và nâng cao trình độ nghiệp vụ chuyên môn, chính trị để phục vụ hiệu quả công việc giảng dạy và quản lý. </w:t>
      </w:r>
    </w:p>
    <w:p w:rsidR="001356D4" w:rsidRPr="005C53AC" w:rsidRDefault="001356D4" w:rsidP="001356D4">
      <w:pPr>
        <w:spacing w:before="120" w:after="120"/>
        <w:ind w:firstLine="709"/>
        <w:jc w:val="both"/>
        <w:rPr>
          <w:sz w:val="28"/>
          <w:szCs w:val="28"/>
        </w:rPr>
      </w:pPr>
      <w:r w:rsidRPr="005C53AC">
        <w:rPr>
          <w:sz w:val="28"/>
          <w:szCs w:val="28"/>
        </w:rPr>
        <w:t>Thực hiện công tác chăm lo đào tạo, bồi dưỡng để nâng cao trình độ về mọi mặt cho bản thân. Đồng thời trong quá trình công tác luôn tự động viên và khuyến khích đồng nghiệp học tập nâng cao trình độ để củng cố về trình độ chuyên môn, nghiệp vụ.</w:t>
      </w:r>
    </w:p>
    <w:p w:rsidR="001356D4" w:rsidRPr="005C53AC" w:rsidRDefault="001356D4" w:rsidP="001356D4">
      <w:pPr>
        <w:spacing w:before="120" w:after="120"/>
        <w:ind w:firstLine="709"/>
        <w:jc w:val="both"/>
        <w:rPr>
          <w:sz w:val="28"/>
          <w:szCs w:val="28"/>
        </w:rPr>
      </w:pPr>
      <w:r w:rsidRPr="005C53AC">
        <w:rPr>
          <w:sz w:val="28"/>
          <w:szCs w:val="28"/>
        </w:rPr>
        <w:t>Cá nhân luôn phát huy sáng kiến, cải tiến trong công tác để đem lại hiệu quả thiết thực về kinh tế, xã hội. Nâng cao hiệu suất công tác chuyên môn nghiệp vụ được Hội đồng Khoa học của Trường công nhận sáng kiến và triển khai thực hiện rộng rãi trong toàn đơn vị.</w:t>
      </w:r>
    </w:p>
    <w:p w:rsidR="001356D4" w:rsidRPr="005C53AC" w:rsidRDefault="00886503" w:rsidP="001356D4">
      <w:pPr>
        <w:spacing w:before="120" w:after="120"/>
        <w:ind w:firstLine="720"/>
        <w:jc w:val="both"/>
        <w:rPr>
          <w:b/>
          <w:i/>
          <w:sz w:val="28"/>
          <w:szCs w:val="28"/>
        </w:rPr>
      </w:pPr>
      <w:r>
        <w:rPr>
          <w:b/>
          <w:i/>
          <w:sz w:val="28"/>
          <w:szCs w:val="28"/>
        </w:rPr>
        <w:t>1.</w:t>
      </w:r>
      <w:r w:rsidR="001356D4" w:rsidRPr="005C53AC">
        <w:rPr>
          <w:b/>
          <w:i/>
          <w:sz w:val="28"/>
          <w:szCs w:val="28"/>
        </w:rPr>
        <w:t>2. Việc thực hiện chủ trương, đường lối của Đảng, chính sách, pháp luật của Nhà nước và đạo đức, lối sống:</w:t>
      </w:r>
    </w:p>
    <w:p w:rsidR="001356D4" w:rsidRPr="005C53AC" w:rsidRDefault="001356D4" w:rsidP="001356D4">
      <w:pPr>
        <w:spacing w:before="120" w:after="120"/>
        <w:ind w:firstLine="720"/>
        <w:jc w:val="both"/>
        <w:rPr>
          <w:sz w:val="28"/>
          <w:szCs w:val="28"/>
        </w:rPr>
      </w:pPr>
      <w:r w:rsidRPr="005C53AC">
        <w:rPr>
          <w:sz w:val="28"/>
          <w:szCs w:val="28"/>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1356D4" w:rsidRPr="005C53AC" w:rsidRDefault="001356D4" w:rsidP="001356D4">
      <w:pPr>
        <w:spacing w:before="120" w:after="120"/>
        <w:ind w:firstLine="720"/>
        <w:jc w:val="both"/>
        <w:rPr>
          <w:sz w:val="28"/>
          <w:szCs w:val="28"/>
        </w:rPr>
      </w:pPr>
      <w:r w:rsidRPr="005C53AC">
        <w:rPr>
          <w:sz w:val="28"/>
          <w:szCs w:val="28"/>
        </w:rPr>
        <w:t xml:space="preserve">Bản thân có phẩm chất, đạo đức lối sống  giản dị, lành mạnh, thực hành tiết kiệm, chống lãng phí, không tham nhũng, tiêu cực, sách nhiễu mưu lợi cá nhân; </w:t>
      </w:r>
      <w:r w:rsidRPr="005C53AC">
        <w:rPr>
          <w:sz w:val="28"/>
          <w:szCs w:val="28"/>
        </w:rPr>
        <w:lastRenderedPageBreak/>
        <w:t>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1356D4" w:rsidRPr="005C53AC" w:rsidRDefault="00886503" w:rsidP="001356D4">
      <w:pPr>
        <w:spacing w:before="120" w:after="120"/>
        <w:ind w:firstLine="720"/>
        <w:jc w:val="both"/>
        <w:rPr>
          <w:b/>
          <w:bCs/>
          <w:i/>
          <w:sz w:val="28"/>
          <w:szCs w:val="28"/>
          <w:lang w:val="fr-FR"/>
        </w:rPr>
      </w:pPr>
      <w:r>
        <w:rPr>
          <w:b/>
          <w:bCs/>
          <w:i/>
          <w:sz w:val="28"/>
          <w:szCs w:val="28"/>
          <w:lang w:val="fr-FR"/>
        </w:rPr>
        <w:t>1</w:t>
      </w:r>
      <w:r w:rsidR="001356D4" w:rsidRPr="005C53AC">
        <w:rPr>
          <w:b/>
          <w:bCs/>
          <w:i/>
          <w:sz w:val="28"/>
          <w:szCs w:val="28"/>
          <w:lang w:val="fr-FR"/>
        </w:rPr>
        <w:t>.3. Trong hoạt động sáng kiến, nghiên cứu khoa học:</w:t>
      </w:r>
    </w:p>
    <w:p w:rsidR="001356D4" w:rsidRPr="005C53AC" w:rsidRDefault="001356D4" w:rsidP="001356D4">
      <w:pPr>
        <w:spacing w:before="120" w:after="120"/>
        <w:ind w:firstLine="720"/>
        <w:jc w:val="both"/>
        <w:rPr>
          <w:bCs/>
          <w:sz w:val="28"/>
          <w:szCs w:val="28"/>
        </w:rPr>
      </w:pPr>
      <w:r w:rsidRPr="005C53AC">
        <w:rPr>
          <w:bCs/>
          <w:sz w:val="28"/>
          <w:szCs w:val="28"/>
        </w:rPr>
        <w:t>Trong những năm qua, bản thân luôn học tập nâng cao nghiệp vụ chuyên môn đồng thời luôn sáng tạo, đề xuất các giải pháp triển khai thực hiện hiệu quả các nhiệm vụ, công tác đượ</w:t>
      </w:r>
      <w:r w:rsidR="005C53AC" w:rsidRPr="005C53AC">
        <w:rPr>
          <w:bCs/>
          <w:sz w:val="28"/>
          <w:szCs w:val="28"/>
        </w:rPr>
        <w:t>c giao.</w:t>
      </w:r>
    </w:p>
    <w:p w:rsidR="00BE33CF" w:rsidRPr="005C53AC" w:rsidRDefault="00BE33CF" w:rsidP="00BE33CF">
      <w:pPr>
        <w:tabs>
          <w:tab w:val="num" w:pos="0"/>
        </w:tabs>
        <w:spacing w:before="120" w:after="120"/>
        <w:rPr>
          <w:b/>
          <w:sz w:val="28"/>
          <w:szCs w:val="28"/>
        </w:rPr>
      </w:pPr>
      <w:r>
        <w:rPr>
          <w:sz w:val="30"/>
          <w:szCs w:val="30"/>
        </w:rPr>
        <w:tab/>
      </w:r>
      <w:r w:rsidRPr="005C53AC">
        <w:rPr>
          <w:i/>
          <w:sz w:val="28"/>
          <w:szCs w:val="28"/>
        </w:rPr>
        <w:t>*</w:t>
      </w:r>
      <w:r w:rsidRPr="005C53AC">
        <w:rPr>
          <w:b/>
          <w:sz w:val="28"/>
          <w:szCs w:val="28"/>
        </w:rPr>
        <w:t xml:space="preserve"> Sáng kiến, giải pháp công tác và nghiên cứu khoa học: </w:t>
      </w:r>
    </w:p>
    <w:p w:rsidR="00BE33CF" w:rsidRPr="005C53AC" w:rsidRDefault="00BE33CF" w:rsidP="00233C6D">
      <w:pPr>
        <w:spacing w:before="60" w:line="340" w:lineRule="exact"/>
        <w:ind w:firstLine="720"/>
        <w:jc w:val="both"/>
        <w:rPr>
          <w:iCs/>
          <w:sz w:val="28"/>
          <w:szCs w:val="28"/>
          <w:lang w:val="sv-SE"/>
        </w:rPr>
      </w:pPr>
      <w:r w:rsidRPr="005C53AC">
        <w:rPr>
          <w:sz w:val="28"/>
          <w:szCs w:val="28"/>
          <w:lang w:val="sv-SE"/>
        </w:rPr>
        <w:t xml:space="preserve">1) Sáng kiến: </w:t>
      </w:r>
      <w:r w:rsidR="005C53AC" w:rsidRPr="005C53AC">
        <w:rPr>
          <w:b/>
          <w:i/>
          <w:sz w:val="28"/>
          <w:szCs w:val="28"/>
          <w:lang w:val="sv-SE"/>
        </w:rPr>
        <w:t>"</w:t>
      </w:r>
      <w:r w:rsidR="005C53AC" w:rsidRPr="005C53AC">
        <w:rPr>
          <w:b/>
          <w:i/>
          <w:sz w:val="28"/>
          <w:szCs w:val="28"/>
        </w:rPr>
        <w:t>Hoàn thiện Giáo án Điện tử môn học tuần sinh hoạt công dân Trường Cao đẳng Lý Tự Trọng Thành Phố Hồ Chí Minh</w:t>
      </w:r>
      <w:r w:rsidR="005C53AC" w:rsidRPr="005C53AC">
        <w:rPr>
          <w:b/>
          <w:i/>
          <w:iCs/>
          <w:sz w:val="28"/>
          <w:szCs w:val="28"/>
          <w:lang w:val="sv-SE"/>
        </w:rPr>
        <w:t>”.</w:t>
      </w:r>
      <w:r w:rsidRPr="005C53AC">
        <w:rPr>
          <w:iCs/>
          <w:sz w:val="28"/>
          <w:szCs w:val="28"/>
          <w:lang w:val="sv-SE"/>
        </w:rPr>
        <w:t xml:space="preserve"> Sáng kiến được công nhận theo </w:t>
      </w:r>
      <w:r w:rsidR="005C53AC" w:rsidRPr="005C53AC">
        <w:rPr>
          <w:sz w:val="28"/>
          <w:szCs w:val="28"/>
        </w:rPr>
        <w:t>Quyết định số 1127/QĐ/GDĐT-VP ngày 08 tháng 09 năm 2012.</w:t>
      </w:r>
    </w:p>
    <w:p w:rsidR="005C53AC" w:rsidRPr="005C53AC" w:rsidRDefault="00BE33CF" w:rsidP="005C53AC">
      <w:pPr>
        <w:spacing w:before="120" w:after="120"/>
        <w:ind w:firstLine="720"/>
        <w:jc w:val="both"/>
        <w:rPr>
          <w:sz w:val="28"/>
          <w:szCs w:val="28"/>
        </w:rPr>
      </w:pPr>
      <w:r w:rsidRPr="005C53AC">
        <w:rPr>
          <w:sz w:val="28"/>
          <w:szCs w:val="28"/>
          <w:lang w:val="sv-SE"/>
        </w:rPr>
        <w:t xml:space="preserve">2) Sáng kiến: </w:t>
      </w:r>
      <w:r w:rsidR="005C53AC" w:rsidRPr="005C53AC">
        <w:rPr>
          <w:b/>
          <w:i/>
          <w:iCs/>
          <w:sz w:val="28"/>
          <w:szCs w:val="28"/>
          <w:lang w:val="sv-SE"/>
        </w:rPr>
        <w:t>“</w:t>
      </w:r>
      <w:r w:rsidR="005C53AC" w:rsidRPr="005C53AC">
        <w:rPr>
          <w:b/>
          <w:i/>
          <w:sz w:val="28"/>
          <w:szCs w:val="28"/>
        </w:rPr>
        <w:t>Xây dựng những giải pháp nâng cao hiệu quả công tác quản lý học sinh sinh viên ngoại trú Trường Cao đẳng Lý Tự Trọng Thành Phố Hồ Chí Minh</w:t>
      </w:r>
      <w:r w:rsidR="005C53AC" w:rsidRPr="005C53AC">
        <w:rPr>
          <w:b/>
          <w:i/>
          <w:iCs/>
          <w:sz w:val="28"/>
          <w:szCs w:val="28"/>
          <w:lang w:val="sv-SE"/>
        </w:rPr>
        <w:t>”</w:t>
      </w:r>
      <w:r w:rsidRPr="005C53AC">
        <w:rPr>
          <w:iCs/>
          <w:sz w:val="28"/>
          <w:szCs w:val="28"/>
          <w:lang w:val="sv-SE"/>
        </w:rPr>
        <w:t xml:space="preserve">. Sáng kiến được công nhận theo </w:t>
      </w:r>
      <w:r w:rsidR="005C53AC" w:rsidRPr="005C53AC">
        <w:rPr>
          <w:sz w:val="28"/>
          <w:szCs w:val="28"/>
        </w:rPr>
        <w:t>Quyết định số 834/QĐ/GDĐT-VP ngày 23 tháng 07 năm 2013.</w:t>
      </w:r>
    </w:p>
    <w:p w:rsidR="00036B6A" w:rsidRPr="005C53AC" w:rsidRDefault="00BE33CF" w:rsidP="00036B6A">
      <w:pPr>
        <w:spacing w:before="120" w:after="120"/>
        <w:ind w:firstLine="720"/>
        <w:jc w:val="both"/>
        <w:rPr>
          <w:sz w:val="28"/>
          <w:szCs w:val="28"/>
        </w:rPr>
      </w:pPr>
      <w:r w:rsidRPr="005C53AC">
        <w:rPr>
          <w:sz w:val="28"/>
          <w:szCs w:val="28"/>
          <w:lang w:val="sv-SE"/>
        </w:rPr>
        <w:t xml:space="preserve">3) Sáng kiến: </w:t>
      </w:r>
      <w:r w:rsidR="00036B6A" w:rsidRPr="005C53AC">
        <w:rPr>
          <w:b/>
          <w:i/>
          <w:iCs/>
          <w:sz w:val="28"/>
          <w:szCs w:val="28"/>
          <w:lang w:val="sv-SE"/>
        </w:rPr>
        <w:t>“</w:t>
      </w:r>
      <w:r w:rsidR="00036B6A" w:rsidRPr="005C53AC">
        <w:rPr>
          <w:b/>
          <w:i/>
          <w:sz w:val="28"/>
          <w:szCs w:val="28"/>
        </w:rPr>
        <w:t>Xây dựng qui trình liên hệ với địa phương, chủ nhà trọ để kiểm tra tình hình ngoại trú học sinh sinh viên Trường Cao đẳng Lý Tự Trọng Thành Phố Hồ Chí Minh</w:t>
      </w:r>
      <w:r w:rsidR="00036B6A" w:rsidRPr="005C53AC">
        <w:rPr>
          <w:b/>
          <w:i/>
          <w:iCs/>
          <w:sz w:val="28"/>
          <w:szCs w:val="28"/>
          <w:lang w:val="sv-SE"/>
        </w:rPr>
        <w:t>”.</w:t>
      </w:r>
      <w:r w:rsidRPr="005C53AC">
        <w:rPr>
          <w:iCs/>
          <w:sz w:val="28"/>
          <w:szCs w:val="28"/>
          <w:lang w:val="sv-SE"/>
        </w:rPr>
        <w:t xml:space="preserve"> Sáng kiến được công nhận theo</w:t>
      </w:r>
      <w:r w:rsidR="00036B6A" w:rsidRPr="005C53AC">
        <w:rPr>
          <w:iCs/>
          <w:sz w:val="28"/>
          <w:szCs w:val="28"/>
          <w:lang w:val="sv-SE"/>
        </w:rPr>
        <w:t xml:space="preserve"> </w:t>
      </w:r>
      <w:r w:rsidR="00036B6A" w:rsidRPr="005C53AC">
        <w:rPr>
          <w:sz w:val="28"/>
          <w:szCs w:val="28"/>
        </w:rPr>
        <w:t>Quyết định số 1080/QĐ/GDĐT-VP ngày 28 tháng 07 năm 2014.</w:t>
      </w:r>
    </w:p>
    <w:p w:rsidR="00036B6A" w:rsidRPr="005C53AC" w:rsidRDefault="00BE33CF" w:rsidP="00036B6A">
      <w:pPr>
        <w:spacing w:before="60" w:line="340" w:lineRule="exact"/>
        <w:ind w:firstLine="720"/>
        <w:jc w:val="both"/>
        <w:rPr>
          <w:sz w:val="28"/>
          <w:szCs w:val="28"/>
        </w:rPr>
      </w:pPr>
      <w:r w:rsidRPr="005C53AC">
        <w:rPr>
          <w:sz w:val="28"/>
          <w:szCs w:val="28"/>
          <w:lang w:val="sv-SE"/>
        </w:rPr>
        <w:t xml:space="preserve">4) Sáng kiến: </w:t>
      </w:r>
      <w:r w:rsidR="00036B6A" w:rsidRPr="005C53AC">
        <w:rPr>
          <w:b/>
          <w:i/>
          <w:iCs/>
          <w:sz w:val="28"/>
          <w:szCs w:val="28"/>
          <w:lang w:val="sv-SE"/>
        </w:rPr>
        <w:t>“</w:t>
      </w:r>
      <w:r w:rsidR="00036B6A" w:rsidRPr="005C53AC">
        <w:rPr>
          <w:b/>
          <w:i/>
          <w:sz w:val="28"/>
          <w:szCs w:val="28"/>
        </w:rPr>
        <w:t>Cải tiến qui trình khảo sát việc làm của học sinh sinh viên sau tốt nghiệp Trường Cao đẳng Lý Tự Trọng Thành Phố Hồ Chí Minh</w:t>
      </w:r>
      <w:r w:rsidR="00036B6A" w:rsidRPr="005C53AC">
        <w:rPr>
          <w:b/>
          <w:i/>
          <w:iCs/>
          <w:sz w:val="28"/>
          <w:szCs w:val="28"/>
          <w:lang w:val="sv-SE"/>
        </w:rPr>
        <w:t>”</w:t>
      </w:r>
      <w:r w:rsidRPr="005C53AC">
        <w:rPr>
          <w:iCs/>
          <w:sz w:val="28"/>
          <w:szCs w:val="28"/>
          <w:lang w:val="sv-SE"/>
        </w:rPr>
        <w:t xml:space="preserve">. Sáng kiến được công nhận theo </w:t>
      </w:r>
      <w:r w:rsidR="00036B6A" w:rsidRPr="005C53AC">
        <w:rPr>
          <w:sz w:val="28"/>
          <w:szCs w:val="28"/>
        </w:rPr>
        <w:t>Quyết định số 1402/QĐ/GDĐT-VP ngày 26 tháng 08 năm 2015.</w:t>
      </w:r>
    </w:p>
    <w:p w:rsidR="001356D4" w:rsidRPr="005C53AC" w:rsidRDefault="00BE33CF" w:rsidP="00036B6A">
      <w:pPr>
        <w:spacing w:before="60" w:line="340" w:lineRule="exact"/>
        <w:ind w:firstLine="720"/>
        <w:jc w:val="both"/>
        <w:rPr>
          <w:sz w:val="28"/>
          <w:szCs w:val="28"/>
        </w:rPr>
      </w:pPr>
      <w:r w:rsidRPr="005C53AC">
        <w:rPr>
          <w:sz w:val="28"/>
          <w:szCs w:val="28"/>
          <w:lang w:val="sv-SE"/>
        </w:rPr>
        <w:t xml:space="preserve">5) Sáng kiến: </w:t>
      </w:r>
      <w:r w:rsidR="001356D4" w:rsidRPr="005C53AC">
        <w:rPr>
          <w:b/>
          <w:i/>
          <w:iCs/>
          <w:sz w:val="28"/>
          <w:szCs w:val="28"/>
          <w:lang w:val="sv-SE"/>
        </w:rPr>
        <w:t>“</w:t>
      </w:r>
      <w:r w:rsidR="001356D4" w:rsidRPr="005C53AC">
        <w:rPr>
          <w:b/>
          <w:bCs/>
          <w:i/>
          <w:sz w:val="28"/>
          <w:szCs w:val="28"/>
        </w:rPr>
        <w:t>Một số kinh nghiệm trong công tác khảo sát tình hình thực tập tốt nghiệp của học sinh sinh viên trường Cao đẳng Kỹ thuật Lý Tự Trọng Thành Phố Hồ Chí Minh tại các Doanh nghiệp trên địa bàn Thành Phố Hồ Chí Minh</w:t>
      </w:r>
      <w:r w:rsidR="001356D4" w:rsidRPr="005C53AC">
        <w:rPr>
          <w:b/>
          <w:i/>
          <w:iCs/>
          <w:sz w:val="28"/>
          <w:szCs w:val="28"/>
          <w:lang w:val="sv-SE"/>
        </w:rPr>
        <w:t>”</w:t>
      </w:r>
      <w:r w:rsidRPr="005C53AC">
        <w:rPr>
          <w:iCs/>
          <w:sz w:val="28"/>
          <w:szCs w:val="28"/>
          <w:lang w:val="sv-SE"/>
        </w:rPr>
        <w:t xml:space="preserve">. Sáng kiến được công nhận theo </w:t>
      </w:r>
      <w:r w:rsidR="001356D4" w:rsidRPr="005C53AC">
        <w:rPr>
          <w:sz w:val="28"/>
          <w:szCs w:val="28"/>
        </w:rPr>
        <w:t>Quyết định số 1539/QĐ/GDĐT-VP ngày 09 tháng 08 năm 2016.</w:t>
      </w:r>
    </w:p>
    <w:p w:rsidR="00BE33CF" w:rsidRDefault="00BE33CF" w:rsidP="00BE33CF">
      <w:pPr>
        <w:spacing w:before="120"/>
        <w:jc w:val="both"/>
        <w:rPr>
          <w:b/>
        </w:rPr>
      </w:pPr>
      <w:r>
        <w:rPr>
          <w:b/>
          <w:sz w:val="28"/>
          <w:szCs w:val="28"/>
        </w:rPr>
        <w:tab/>
        <w:t>2. Các hình thức đã được khen thưởng:</w:t>
      </w:r>
    </w:p>
    <w:p w:rsidR="00BE33CF" w:rsidRPr="00BE33CF" w:rsidRDefault="00BE33CF" w:rsidP="00BE33CF">
      <w:pPr>
        <w:spacing w:before="120"/>
        <w:jc w:val="both"/>
        <w:rPr>
          <w:b/>
          <w:sz w:val="28"/>
          <w:szCs w:val="28"/>
        </w:rPr>
      </w:pPr>
      <w:r w:rsidRPr="00BE33CF">
        <w:rPr>
          <w:b/>
          <w:sz w:val="28"/>
          <w:szCs w:val="28"/>
        </w:rPr>
        <w:tab/>
      </w:r>
      <w:r w:rsidR="00886503">
        <w:rPr>
          <w:b/>
          <w:sz w:val="28"/>
          <w:szCs w:val="28"/>
        </w:rPr>
        <w:t>2</w:t>
      </w:r>
      <w:r w:rsidRPr="00BE33CF">
        <w:rPr>
          <w:b/>
          <w:sz w:val="28"/>
          <w:szCs w:val="28"/>
        </w:rPr>
        <w:t>.</w:t>
      </w:r>
      <w:r w:rsidRPr="00BE33CF">
        <w:rPr>
          <w:b/>
          <w:sz w:val="28"/>
          <w:szCs w:val="28"/>
          <w:lang w:val="pt-BR"/>
        </w:rPr>
        <w:t xml:space="preserve">1. Hình thức khen thưởng: </w:t>
      </w:r>
    </w:p>
    <w:p w:rsidR="00BE33CF" w:rsidRDefault="00BE33CF" w:rsidP="00BE33CF">
      <w:pPr>
        <w:pStyle w:val="yiv1440029055msonormal"/>
        <w:spacing w:before="120" w:beforeAutospacing="0" w:after="0" w:afterAutospacing="0"/>
        <w:ind w:firstLine="567"/>
        <w:jc w:val="both"/>
        <w:rPr>
          <w:sz w:val="28"/>
          <w:szCs w:val="28"/>
        </w:rPr>
      </w:pPr>
      <w:r>
        <w:rPr>
          <w:sz w:val="28"/>
          <w:szCs w:val="28"/>
        </w:rPr>
        <w:tab/>
        <w:t xml:space="preserve">- Năm </w:t>
      </w:r>
      <w:r w:rsidR="00216429">
        <w:rPr>
          <w:sz w:val="28"/>
          <w:szCs w:val="28"/>
        </w:rPr>
        <w:t xml:space="preserve">học </w:t>
      </w:r>
      <w:r>
        <w:rPr>
          <w:sz w:val="28"/>
          <w:szCs w:val="28"/>
        </w:rPr>
        <w:t>201</w:t>
      </w:r>
      <w:r w:rsidR="00092748">
        <w:rPr>
          <w:sz w:val="28"/>
          <w:szCs w:val="28"/>
        </w:rPr>
        <w:t>0 - 2011</w:t>
      </w:r>
      <w:r>
        <w:rPr>
          <w:sz w:val="28"/>
          <w:szCs w:val="28"/>
        </w:rPr>
        <w:t>,</w:t>
      </w:r>
      <w:r w:rsidR="006971A1">
        <w:rPr>
          <w:sz w:val="28"/>
          <w:szCs w:val="28"/>
        </w:rPr>
        <w:t xml:space="preserve"> 201</w:t>
      </w:r>
      <w:r w:rsidR="00092748">
        <w:rPr>
          <w:sz w:val="28"/>
          <w:szCs w:val="28"/>
        </w:rPr>
        <w:t>2 - 2013</w:t>
      </w:r>
      <w:r w:rsidR="006971A1">
        <w:rPr>
          <w:sz w:val="28"/>
          <w:szCs w:val="28"/>
        </w:rPr>
        <w:t>,</w:t>
      </w:r>
      <w:r w:rsidR="00092748">
        <w:rPr>
          <w:sz w:val="28"/>
          <w:szCs w:val="28"/>
        </w:rPr>
        <w:t xml:space="preserve"> 2014 - 2015</w:t>
      </w:r>
      <w:r>
        <w:rPr>
          <w:sz w:val="28"/>
          <w:szCs w:val="28"/>
        </w:rPr>
        <w:t xml:space="preserve"> được UBND Thành phố tặng Bằng khen (QĐ </w:t>
      </w:r>
      <w:r w:rsidR="00092748" w:rsidRPr="00D132CA">
        <w:rPr>
          <w:bCs/>
          <w:color w:val="000000"/>
          <w:sz w:val="27"/>
          <w:szCs w:val="27"/>
          <w:lang w:val="es-MX"/>
        </w:rPr>
        <w:t xml:space="preserve">số </w:t>
      </w:r>
      <w:r w:rsidR="00092748" w:rsidRPr="00D132CA">
        <w:rPr>
          <w:sz w:val="27"/>
          <w:szCs w:val="27"/>
          <w:lang w:val="es-MX"/>
        </w:rPr>
        <w:t>797/QĐ-UB ngày 18/02/2012</w:t>
      </w:r>
      <w:r w:rsidR="006971A1">
        <w:rPr>
          <w:spacing w:val="-6"/>
          <w:sz w:val="28"/>
          <w:szCs w:val="28"/>
        </w:rPr>
        <w:t xml:space="preserve">; </w:t>
      </w:r>
      <w:r w:rsidR="006971A1">
        <w:rPr>
          <w:sz w:val="28"/>
          <w:szCs w:val="28"/>
        </w:rPr>
        <w:t xml:space="preserve">QĐ </w:t>
      </w:r>
      <w:r w:rsidR="00092748" w:rsidRPr="00D132CA">
        <w:rPr>
          <w:sz w:val="27"/>
          <w:szCs w:val="27"/>
          <w:lang w:val="es-MX"/>
        </w:rPr>
        <w:t>6075/QĐ-UBND ngày 14/11/2013</w:t>
      </w:r>
      <w:r w:rsidR="00092748">
        <w:rPr>
          <w:sz w:val="27"/>
          <w:szCs w:val="27"/>
          <w:lang w:val="es-MX"/>
        </w:rPr>
        <w:t xml:space="preserve">; QĐ </w:t>
      </w:r>
      <w:r w:rsidR="00092748" w:rsidRPr="00D132CA">
        <w:rPr>
          <w:sz w:val="27"/>
          <w:szCs w:val="27"/>
          <w:lang w:val="es-MX"/>
        </w:rPr>
        <w:t>941</w:t>
      </w:r>
      <w:r w:rsidR="00092748" w:rsidRPr="00D132CA">
        <w:rPr>
          <w:color w:val="000000"/>
          <w:sz w:val="27"/>
          <w:szCs w:val="27"/>
          <w:lang w:val="es-MX"/>
        </w:rPr>
        <w:t>QĐ-UBND</w:t>
      </w:r>
      <w:r w:rsidR="00092748" w:rsidRPr="00D132CA">
        <w:rPr>
          <w:sz w:val="27"/>
          <w:szCs w:val="27"/>
          <w:lang w:val="es-MX"/>
        </w:rPr>
        <w:t xml:space="preserve"> ngày 04/3/2016</w:t>
      </w:r>
      <w:r>
        <w:rPr>
          <w:sz w:val="28"/>
          <w:szCs w:val="28"/>
        </w:rPr>
        <w:t>).</w:t>
      </w:r>
    </w:p>
    <w:p w:rsidR="00BE33CF" w:rsidRPr="004A2AF3" w:rsidRDefault="00BE33CF" w:rsidP="00BE33CF">
      <w:pPr>
        <w:spacing w:before="120"/>
        <w:jc w:val="both"/>
        <w:rPr>
          <w:b/>
          <w:sz w:val="28"/>
          <w:szCs w:val="28"/>
        </w:rPr>
      </w:pPr>
      <w:r>
        <w:rPr>
          <w:b/>
          <w:sz w:val="28"/>
          <w:szCs w:val="28"/>
        </w:rPr>
        <w:tab/>
      </w:r>
      <w:r w:rsidR="00886503">
        <w:rPr>
          <w:b/>
          <w:sz w:val="28"/>
          <w:szCs w:val="28"/>
        </w:rPr>
        <w:t>2</w:t>
      </w:r>
      <w:r>
        <w:rPr>
          <w:b/>
          <w:sz w:val="28"/>
          <w:szCs w:val="28"/>
        </w:rPr>
        <w:t>.</w:t>
      </w:r>
      <w:r w:rsidRPr="004A2AF3">
        <w:rPr>
          <w:b/>
          <w:sz w:val="28"/>
          <w:szCs w:val="28"/>
        </w:rPr>
        <w:t xml:space="preserve">2. </w:t>
      </w:r>
      <w:r w:rsidRPr="00BB5017">
        <w:rPr>
          <w:b/>
          <w:sz w:val="28"/>
          <w:szCs w:val="28"/>
          <w:lang w:val="pt-BR"/>
        </w:rPr>
        <w:t>Danh</w:t>
      </w:r>
      <w:r w:rsidRPr="004A2AF3">
        <w:rPr>
          <w:b/>
          <w:sz w:val="28"/>
          <w:szCs w:val="28"/>
        </w:rPr>
        <w:t xml:space="preserve"> hiệu thi đua:</w:t>
      </w:r>
    </w:p>
    <w:p w:rsidR="00BE33CF" w:rsidRDefault="00BE33CF" w:rsidP="00BE33CF">
      <w:pPr>
        <w:pStyle w:val="yiv1440029055msonormal"/>
        <w:spacing w:before="120" w:beforeAutospacing="0" w:after="0" w:afterAutospacing="0"/>
        <w:ind w:firstLine="567"/>
        <w:jc w:val="both"/>
        <w:rPr>
          <w:sz w:val="28"/>
          <w:szCs w:val="28"/>
        </w:rPr>
      </w:pPr>
      <w:r>
        <w:rPr>
          <w:sz w:val="28"/>
          <w:szCs w:val="28"/>
        </w:rPr>
        <w:tab/>
        <w:t xml:space="preserve">- Năm </w:t>
      </w:r>
      <w:r w:rsidR="00216429">
        <w:rPr>
          <w:sz w:val="28"/>
          <w:szCs w:val="28"/>
        </w:rPr>
        <w:t xml:space="preserve">học </w:t>
      </w:r>
      <w:r>
        <w:rPr>
          <w:sz w:val="28"/>
          <w:szCs w:val="28"/>
        </w:rPr>
        <w:t>201</w:t>
      </w:r>
      <w:r w:rsidR="00092748">
        <w:rPr>
          <w:sz w:val="28"/>
          <w:szCs w:val="28"/>
        </w:rPr>
        <w:t>2 -2013</w:t>
      </w:r>
      <w:r>
        <w:rPr>
          <w:sz w:val="28"/>
          <w:szCs w:val="28"/>
        </w:rPr>
        <w:t xml:space="preserve">, đạt danh hiệu </w:t>
      </w:r>
      <w:r w:rsidRPr="00887FE4">
        <w:rPr>
          <w:sz w:val="28"/>
          <w:szCs w:val="28"/>
        </w:rPr>
        <w:t xml:space="preserve">Chiến sĩ thi đua cấp </w:t>
      </w:r>
      <w:r>
        <w:rPr>
          <w:sz w:val="28"/>
          <w:szCs w:val="28"/>
        </w:rPr>
        <w:t>t</w:t>
      </w:r>
      <w:r w:rsidRPr="00887FE4">
        <w:rPr>
          <w:sz w:val="28"/>
          <w:szCs w:val="28"/>
        </w:rPr>
        <w:t>hành phố</w:t>
      </w:r>
      <w:r>
        <w:rPr>
          <w:sz w:val="28"/>
          <w:szCs w:val="28"/>
        </w:rPr>
        <w:t xml:space="preserve"> (QĐ </w:t>
      </w:r>
      <w:r w:rsidR="00092748" w:rsidRPr="005D09C7">
        <w:rPr>
          <w:sz w:val="27"/>
          <w:szCs w:val="27"/>
        </w:rPr>
        <w:t>Quyết định số 4889/QĐUB ngày 17/09/2013</w:t>
      </w:r>
      <w:r w:rsidR="00092748">
        <w:rPr>
          <w:sz w:val="27"/>
          <w:szCs w:val="27"/>
        </w:rPr>
        <w:t>)</w:t>
      </w:r>
      <w:r>
        <w:rPr>
          <w:sz w:val="28"/>
          <w:szCs w:val="28"/>
        </w:rPr>
        <w:t>;</w:t>
      </w:r>
    </w:p>
    <w:p w:rsidR="00BE33CF" w:rsidRDefault="00BE33CF" w:rsidP="00BE33CF">
      <w:pPr>
        <w:pStyle w:val="yiv1440029055msonormal"/>
        <w:spacing w:before="120" w:beforeAutospacing="0" w:after="0" w:afterAutospacing="0"/>
        <w:ind w:firstLine="567"/>
        <w:jc w:val="both"/>
        <w:rPr>
          <w:sz w:val="28"/>
          <w:szCs w:val="28"/>
        </w:rPr>
      </w:pPr>
      <w:r>
        <w:rPr>
          <w:sz w:val="28"/>
          <w:szCs w:val="28"/>
        </w:rPr>
        <w:tab/>
      </w:r>
      <w:r w:rsidRPr="004A2AF3">
        <w:rPr>
          <w:sz w:val="28"/>
          <w:szCs w:val="28"/>
        </w:rPr>
        <w:t xml:space="preserve">- </w:t>
      </w:r>
      <w:r>
        <w:rPr>
          <w:sz w:val="28"/>
          <w:szCs w:val="28"/>
        </w:rPr>
        <w:t xml:space="preserve">Từ năm </w:t>
      </w:r>
      <w:r w:rsidR="00216429">
        <w:rPr>
          <w:sz w:val="28"/>
          <w:szCs w:val="28"/>
        </w:rPr>
        <w:t xml:space="preserve">học 2012-2013 đến năm học </w:t>
      </w:r>
      <w:r>
        <w:rPr>
          <w:sz w:val="28"/>
          <w:szCs w:val="28"/>
        </w:rPr>
        <w:t xml:space="preserve"> 2016</w:t>
      </w:r>
      <w:r w:rsidR="00216429">
        <w:rPr>
          <w:sz w:val="28"/>
          <w:szCs w:val="28"/>
        </w:rPr>
        <w:t xml:space="preserve"> -2017</w:t>
      </w:r>
      <w:r>
        <w:rPr>
          <w:sz w:val="28"/>
          <w:szCs w:val="28"/>
        </w:rPr>
        <w:t xml:space="preserve">: liên tục đạt danh hiệu </w:t>
      </w:r>
      <w:r w:rsidRPr="00472126">
        <w:rPr>
          <w:sz w:val="28"/>
          <w:szCs w:val="28"/>
        </w:rPr>
        <w:t xml:space="preserve">Chiến sĩ thi đua </w:t>
      </w:r>
      <w:r w:rsidRPr="009953DC">
        <w:rPr>
          <w:sz w:val="28"/>
          <w:szCs w:val="28"/>
        </w:rPr>
        <w:t>cơ sở</w:t>
      </w:r>
      <w:r>
        <w:rPr>
          <w:sz w:val="28"/>
          <w:szCs w:val="28"/>
        </w:rPr>
        <w:t>.</w:t>
      </w:r>
    </w:p>
    <w:sectPr w:rsidR="00BE33CF" w:rsidSect="00233C6D">
      <w:pgSz w:w="11909" w:h="16834" w:code="9"/>
      <w:pgMar w:top="1008" w:right="1008"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s2">
    <w:panose1 w:val="000004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4418"/>
    <w:multiLevelType w:val="multilevel"/>
    <w:tmpl w:val="0C068870"/>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1E5974F4"/>
    <w:multiLevelType w:val="multilevel"/>
    <w:tmpl w:val="199CF4EE"/>
    <w:lvl w:ilvl="0">
      <w:start w:val="2"/>
      <w:numFmt w:val="decimal"/>
      <w:lvlText w:val="%1."/>
      <w:lvlJc w:val="left"/>
      <w:pPr>
        <w:ind w:left="420" w:hanging="420"/>
      </w:pPr>
      <w:rPr>
        <w:rFonts w:hint="default"/>
      </w:rPr>
    </w:lvl>
    <w:lvl w:ilvl="1">
      <w:start w:val="2"/>
      <w:numFmt w:val="decimal"/>
      <w:lvlText w:val="%1.%2."/>
      <w:lvlJc w:val="left"/>
      <w:pPr>
        <w:ind w:left="1455"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2">
    <w:nsid w:val="5DE55B37"/>
    <w:multiLevelType w:val="hybridMultilevel"/>
    <w:tmpl w:val="0EC4D74C"/>
    <w:lvl w:ilvl="0" w:tplc="2D7C5A06">
      <w:start w:val="2"/>
      <w:numFmt w:val="bullet"/>
      <w:lvlText w:val="-"/>
      <w:lvlJc w:val="left"/>
      <w:pPr>
        <w:ind w:left="899" w:hanging="360"/>
      </w:pPr>
      <w:rPr>
        <w:rFonts w:ascii="Times New Roman" w:eastAsia="Batang"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3">
    <w:nsid w:val="65006D40"/>
    <w:multiLevelType w:val="hybridMultilevel"/>
    <w:tmpl w:val="B8C27EFA"/>
    <w:lvl w:ilvl="0" w:tplc="38B49EFA">
      <w:numFmt w:val="bullet"/>
      <w:lvlText w:val="-"/>
      <w:lvlJc w:val="left"/>
      <w:pPr>
        <w:tabs>
          <w:tab w:val="num" w:pos="1080"/>
        </w:tabs>
        <w:ind w:left="1080" w:hanging="360"/>
      </w:pPr>
      <w:rPr>
        <w:rFonts w:ascii="Times New Roman" w:eastAsia="Times New Roman" w:hAnsi="Times New Roman" w:cs="Times New Roman" w:hint="default"/>
      </w:rPr>
    </w:lvl>
    <w:lvl w:ilvl="1" w:tplc="04090001">
      <w:start w:val="1"/>
      <w:numFmt w:val="bullet"/>
      <w:lvlText w:val=""/>
      <w:lvlJc w:val="left"/>
      <w:pPr>
        <w:tabs>
          <w:tab w:val="num" w:pos="1800"/>
        </w:tabs>
        <w:ind w:left="1800" w:hanging="360"/>
      </w:pPr>
      <w:rPr>
        <w:rFonts w:ascii="Symbol" w:hAnsi="Symbol" w:hint="default"/>
      </w:rPr>
    </w:lvl>
    <w:lvl w:ilvl="2" w:tplc="38B49EFA">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14B6D"/>
    <w:rsid w:val="00005CC7"/>
    <w:rsid w:val="00036B6A"/>
    <w:rsid w:val="00092748"/>
    <w:rsid w:val="000B12F4"/>
    <w:rsid w:val="001356D4"/>
    <w:rsid w:val="00172E1E"/>
    <w:rsid w:val="00216429"/>
    <w:rsid w:val="00233C6D"/>
    <w:rsid w:val="002362DB"/>
    <w:rsid w:val="0032266D"/>
    <w:rsid w:val="00374C96"/>
    <w:rsid w:val="003B4E2A"/>
    <w:rsid w:val="004F6CDA"/>
    <w:rsid w:val="005A1B5C"/>
    <w:rsid w:val="005C53AC"/>
    <w:rsid w:val="006935D9"/>
    <w:rsid w:val="006971A1"/>
    <w:rsid w:val="00886503"/>
    <w:rsid w:val="008F1515"/>
    <w:rsid w:val="00914B6D"/>
    <w:rsid w:val="009417F1"/>
    <w:rsid w:val="009741DE"/>
    <w:rsid w:val="00B4751B"/>
    <w:rsid w:val="00B64F52"/>
    <w:rsid w:val="00BE33CF"/>
    <w:rsid w:val="00D914C2"/>
    <w:rsid w:val="00DA1F93"/>
    <w:rsid w:val="00F43C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B6D"/>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F6CDA"/>
    <w:pPr>
      <w:widowControl w:val="0"/>
      <w:spacing w:after="240"/>
      <w:ind w:firstLine="567"/>
      <w:jc w:val="both"/>
    </w:pPr>
    <w:rPr>
      <w:rFonts w:ascii="VnTimes2" w:eastAsia="Times New Roman" w:hAnsi="VnTimes2"/>
      <w:b/>
      <w:sz w:val="28"/>
      <w:szCs w:val="20"/>
      <w:lang w:eastAsia="en-US"/>
    </w:rPr>
  </w:style>
  <w:style w:type="character" w:customStyle="1" w:styleId="BodyTextIndent2Char">
    <w:name w:val="Body Text Indent 2 Char"/>
    <w:basedOn w:val="DefaultParagraphFont"/>
    <w:link w:val="BodyTextIndent2"/>
    <w:rsid w:val="004F6CDA"/>
    <w:rPr>
      <w:rFonts w:ascii="VnTimes2" w:eastAsia="Times New Roman" w:hAnsi="VnTimes2" w:cs="Times New Roman"/>
      <w:b/>
      <w:sz w:val="28"/>
      <w:szCs w:val="20"/>
    </w:rPr>
  </w:style>
  <w:style w:type="paragraph" w:customStyle="1" w:styleId="yiv1440029055msonormal">
    <w:name w:val="yiv1440029055msonormal"/>
    <w:basedOn w:val="Normal"/>
    <w:rsid w:val="006935D9"/>
    <w:pPr>
      <w:spacing w:before="100" w:beforeAutospacing="1" w:after="100" w:afterAutospacing="1"/>
    </w:pPr>
    <w:rPr>
      <w:rFonts w:eastAsia="Times New Roman"/>
      <w:lang w:eastAsia="en-US"/>
    </w:rPr>
  </w:style>
  <w:style w:type="paragraph" w:styleId="ListParagraph">
    <w:name w:val="List Paragraph"/>
    <w:basedOn w:val="Normal"/>
    <w:uiPriority w:val="34"/>
    <w:qFormat/>
    <w:rsid w:val="00374C96"/>
    <w:pPr>
      <w:ind w:left="720"/>
      <w:contextualSpacing/>
    </w:pPr>
  </w:style>
</w:styles>
</file>

<file path=word/webSettings.xml><?xml version="1.0" encoding="utf-8"?>
<w:webSettings xmlns:r="http://schemas.openxmlformats.org/officeDocument/2006/relationships" xmlns:w="http://schemas.openxmlformats.org/wordprocessingml/2006/main">
  <w:divs>
    <w:div w:id="4949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716</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2018-10-05T10:25:00Z</dcterms:created>
  <dcterms:modified xsi:type="dcterms:W3CDTF">2018-10-05T10:25:00Z</dcterms:modified>
</cp:coreProperties>
</file>